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639"/>
        <w:gridCol w:w="3543"/>
        <w:gridCol w:w="2455"/>
      </w:tblGrid>
      <w:tr w:rsidR="004665FA" w:rsidRPr="00CB6ADC" w14:paraId="2F7693F2" w14:textId="77777777" w:rsidTr="6814B89C">
        <w:trPr>
          <w:trHeight w:val="618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E3AC3CD" w14:textId="5A337D12" w:rsidR="004665FA" w:rsidRPr="0034623E" w:rsidRDefault="00A957CD" w:rsidP="004F3DD5">
            <w:pPr>
              <w:spacing w:line="276" w:lineRule="auto"/>
              <w:jc w:val="center"/>
              <w:rPr>
                <w:rFonts w:ascii="Aptos" w:hAnsi="Aptos" w:cs="Tahoma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 xml:space="preserve">KRYCÍ LIST </w:t>
            </w:r>
            <w:r w:rsidR="00A47AD1" w:rsidRPr="0034623E">
              <w:rPr>
                <w:rFonts w:ascii="Aptos" w:hAnsi="Aptos" w:cs="Tahoma"/>
                <w:b/>
                <w:sz w:val="22"/>
                <w:szCs w:val="22"/>
              </w:rPr>
              <w:t>NABÍDKY</w:t>
            </w:r>
          </w:p>
        </w:tc>
      </w:tr>
      <w:tr w:rsidR="004665FA" w:rsidRPr="00CB6ADC" w14:paraId="42BEA879" w14:textId="77777777" w:rsidTr="6814B89C">
        <w:trPr>
          <w:trHeight w:val="380"/>
          <w:jc w:val="center"/>
        </w:trPr>
        <w:tc>
          <w:tcPr>
            <w:tcW w:w="9447" w:type="dxa"/>
            <w:gridSpan w:val="4"/>
            <w:shd w:val="clear" w:color="auto" w:fill="BFBFBF" w:themeFill="background1" w:themeFillShade="BF"/>
            <w:vAlign w:val="center"/>
          </w:tcPr>
          <w:p w14:paraId="73168A25" w14:textId="77777777" w:rsidR="004665FA" w:rsidRPr="0034623E" w:rsidRDefault="004665FA" w:rsidP="00304DCA">
            <w:pPr>
              <w:spacing w:line="276" w:lineRule="auto"/>
              <w:jc w:val="both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Veřejná zakázka</w:t>
            </w:r>
          </w:p>
        </w:tc>
      </w:tr>
      <w:tr w:rsidR="004665FA" w:rsidRPr="00CB6ADC" w14:paraId="6F89BD9C" w14:textId="77777777" w:rsidTr="6814B89C">
        <w:trPr>
          <w:trHeight w:val="622"/>
          <w:jc w:val="center"/>
        </w:trPr>
        <w:tc>
          <w:tcPr>
            <w:tcW w:w="181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520DB0" w14:textId="77777777" w:rsidR="004665FA" w:rsidRPr="0034623E" w:rsidRDefault="004665FA" w:rsidP="00304DCA">
            <w:pPr>
              <w:spacing w:line="276" w:lineRule="auto"/>
              <w:jc w:val="both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Název</w:t>
            </w:r>
          </w:p>
        </w:tc>
        <w:tc>
          <w:tcPr>
            <w:tcW w:w="7637" w:type="dxa"/>
            <w:gridSpan w:val="3"/>
            <w:tcBorders>
              <w:bottom w:val="single" w:sz="4" w:space="0" w:color="auto"/>
            </w:tcBorders>
            <w:vAlign w:val="center"/>
          </w:tcPr>
          <w:p w14:paraId="11E3E9B7" w14:textId="21D5ED9D" w:rsidR="004665FA" w:rsidRPr="0034623E" w:rsidRDefault="009E5335" w:rsidP="6814B89C">
            <w:pPr>
              <w:spacing w:line="276" w:lineRule="auto"/>
              <w:jc w:val="both"/>
              <w:rPr>
                <w:rFonts w:ascii="Aptos" w:eastAsia="Calibri" w:hAnsi="Aptos" w:cs="Tahoma"/>
                <w:i/>
                <w:iCs/>
                <w:lang w:eastAsia="en-US"/>
              </w:rPr>
            </w:pPr>
            <w:r w:rsidRPr="0034623E">
              <w:rPr>
                <w:rFonts w:ascii="Aptos" w:eastAsia="Calibri" w:hAnsi="Aptos" w:cs="Tahoma"/>
                <w:i/>
                <w:iCs/>
                <w:sz w:val="22"/>
                <w:szCs w:val="22"/>
                <w:lang w:eastAsia="en-US"/>
              </w:rPr>
              <w:t>„</w:t>
            </w:r>
            <w:r w:rsidR="008E173F">
              <w:rPr>
                <w:rFonts w:ascii="Aptos" w:eastAsia="Calibri" w:hAnsi="Aptos" w:cs="Tahoma"/>
                <w:b/>
                <w:bCs/>
                <w:sz w:val="22"/>
                <w:szCs w:val="22"/>
                <w:lang w:eastAsia="en-US"/>
              </w:rPr>
              <w:t>Zajištění síťové a aplikační bezpečnosti</w:t>
            </w:r>
            <w:r w:rsidR="61D9B376" w:rsidRPr="001B18EE">
              <w:rPr>
                <w:rFonts w:ascii="Aptos" w:eastAsia="Calibri" w:hAnsi="Aptos" w:cs="Tahoma"/>
                <w:sz w:val="22"/>
                <w:szCs w:val="22"/>
                <w:lang w:eastAsia="en-US"/>
              </w:rPr>
              <w:t>”</w:t>
            </w:r>
          </w:p>
        </w:tc>
      </w:tr>
      <w:tr w:rsidR="009378C0" w:rsidRPr="00CB6ADC" w14:paraId="259A3B8F" w14:textId="77777777" w:rsidTr="6814B89C">
        <w:trPr>
          <w:trHeight w:val="556"/>
          <w:jc w:val="center"/>
        </w:trPr>
        <w:tc>
          <w:tcPr>
            <w:tcW w:w="944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475C884" w14:textId="77777777" w:rsidR="009378C0" w:rsidRPr="0034623E" w:rsidRDefault="009378C0" w:rsidP="00304DCA">
            <w:pPr>
              <w:spacing w:line="276" w:lineRule="auto"/>
              <w:jc w:val="both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Základní identifikační údaje</w:t>
            </w:r>
          </w:p>
        </w:tc>
      </w:tr>
      <w:tr w:rsidR="00D449E3" w:rsidRPr="00CB6ADC" w14:paraId="0B5E95A6" w14:textId="77777777" w:rsidTr="6814B89C">
        <w:trPr>
          <w:trHeight w:val="348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25536536" w14:textId="606AF1F9" w:rsidR="00D449E3" w:rsidRPr="0034623E" w:rsidRDefault="00D449E3" w:rsidP="00A47AD1">
            <w:pPr>
              <w:spacing w:line="276" w:lineRule="auto"/>
              <w:rPr>
                <w:rFonts w:ascii="Aptos" w:eastAsia="Calibri" w:hAnsi="Aptos" w:cs="Tahoma"/>
                <w:color w:val="000000"/>
                <w:lang w:eastAsia="en-US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Zadavatel:</w:t>
            </w:r>
          </w:p>
        </w:tc>
      </w:tr>
      <w:tr w:rsidR="00D449E3" w:rsidRPr="00CB6ADC" w14:paraId="1A5FDCAE" w14:textId="77777777" w:rsidTr="6814B89C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6AD839A5" w14:textId="21F7146B" w:rsidR="00D449E3" w:rsidRPr="0034623E" w:rsidRDefault="00D449E3" w:rsidP="00D449E3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Název:</w:t>
            </w:r>
          </w:p>
        </w:tc>
        <w:tc>
          <w:tcPr>
            <w:tcW w:w="5998" w:type="dxa"/>
            <w:gridSpan w:val="2"/>
            <w:vAlign w:val="center"/>
          </w:tcPr>
          <w:p w14:paraId="0428555F" w14:textId="44ADAF43" w:rsidR="00D449E3" w:rsidRPr="00887F9E" w:rsidRDefault="00716C7A" w:rsidP="00887F9E">
            <w:pPr>
              <w:suppressAutoHyphens w:val="0"/>
              <w:rPr>
                <w:rFonts w:ascii="Aptos" w:eastAsia="Calibri" w:hAnsi="Aptos" w:cs="Tahoma"/>
                <w:b/>
                <w:color w:val="000000"/>
                <w:lang w:eastAsia="en-US"/>
              </w:rPr>
            </w:pPr>
            <w:r w:rsidRPr="00700DA6">
              <w:rPr>
                <w:rFonts w:ascii="Aptos" w:eastAsia="Calibri" w:hAnsi="Aptos" w:cs="Tahoma"/>
                <w:b/>
                <w:color w:val="000000"/>
                <w:sz w:val="22"/>
                <w:szCs w:val="22"/>
                <w:lang w:eastAsia="en-US"/>
              </w:rPr>
              <w:t>RegioJet a.s.</w:t>
            </w:r>
          </w:p>
        </w:tc>
      </w:tr>
      <w:tr w:rsidR="00D449E3" w:rsidRPr="00CB6ADC" w14:paraId="0CD100A3" w14:textId="77777777" w:rsidTr="6814B89C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5459D82C" w14:textId="1ED723F1" w:rsidR="00D449E3" w:rsidRPr="0034623E" w:rsidRDefault="00D449E3" w:rsidP="00D449E3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Sídlo:</w:t>
            </w:r>
          </w:p>
        </w:tc>
        <w:tc>
          <w:tcPr>
            <w:tcW w:w="5998" w:type="dxa"/>
            <w:gridSpan w:val="2"/>
            <w:vAlign w:val="center"/>
          </w:tcPr>
          <w:p w14:paraId="15C6F5D1" w14:textId="48724D30" w:rsidR="00D449E3" w:rsidRPr="0034623E" w:rsidRDefault="00716C7A" w:rsidP="00D449E3">
            <w:pPr>
              <w:spacing w:line="276" w:lineRule="auto"/>
              <w:rPr>
                <w:rFonts w:ascii="Aptos" w:eastAsia="Calibri" w:hAnsi="Aptos" w:cs="Tahoma"/>
                <w:color w:val="000000"/>
                <w:lang w:eastAsia="en-US"/>
              </w:rPr>
            </w:pPr>
            <w:r w:rsidRPr="00700DA6">
              <w:rPr>
                <w:rFonts w:ascii="Aptos" w:eastAsia="Calibri" w:hAnsi="Aptos" w:cs="Tahoma"/>
                <w:bCs/>
                <w:sz w:val="22"/>
                <w:szCs w:val="22"/>
                <w:lang w:eastAsia="en-US"/>
              </w:rPr>
              <w:t>náměstí Svobody 86/17, Brno-město, 602 00 Brno</w:t>
            </w:r>
          </w:p>
        </w:tc>
      </w:tr>
      <w:tr w:rsidR="00D449E3" w:rsidRPr="00CB6ADC" w14:paraId="0AFAFB5C" w14:textId="77777777" w:rsidTr="6814B89C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8724DB8" w14:textId="3E8A8A93" w:rsidR="00D449E3" w:rsidRPr="0034623E" w:rsidRDefault="00D449E3" w:rsidP="00D449E3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IČO:</w:t>
            </w:r>
          </w:p>
        </w:tc>
        <w:tc>
          <w:tcPr>
            <w:tcW w:w="5998" w:type="dxa"/>
            <w:gridSpan w:val="2"/>
            <w:vAlign w:val="center"/>
          </w:tcPr>
          <w:p w14:paraId="441C411E" w14:textId="7668C5E3" w:rsidR="00D449E3" w:rsidRPr="0034623E" w:rsidRDefault="00716C7A" w:rsidP="00D449E3">
            <w:pPr>
              <w:spacing w:line="276" w:lineRule="auto"/>
              <w:rPr>
                <w:rFonts w:ascii="Aptos" w:eastAsia="Calibri" w:hAnsi="Aptos" w:cs="Tahoma"/>
                <w:color w:val="000000"/>
                <w:lang w:eastAsia="en-US"/>
              </w:rPr>
            </w:pPr>
            <w:r w:rsidRPr="00700DA6">
              <w:rPr>
                <w:rFonts w:ascii="Aptos" w:eastAsia="Calibri" w:hAnsi="Aptos" w:cs="Tahoma"/>
                <w:bCs/>
                <w:sz w:val="22"/>
                <w:szCs w:val="22"/>
                <w:lang w:eastAsia="en-US"/>
              </w:rPr>
              <w:t>283 33 187</w:t>
            </w:r>
          </w:p>
        </w:tc>
      </w:tr>
      <w:tr w:rsidR="009378C0" w:rsidRPr="00CB6ADC" w14:paraId="2C573467" w14:textId="77777777" w:rsidTr="6814B89C">
        <w:trPr>
          <w:trHeight w:val="73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6E76C10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Dodavatel:</w:t>
            </w:r>
          </w:p>
        </w:tc>
        <w:tc>
          <w:tcPr>
            <w:tcW w:w="5998" w:type="dxa"/>
            <w:gridSpan w:val="2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297416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</w:tr>
      <w:tr w:rsidR="009378C0" w:rsidRPr="00CB6ADC" w14:paraId="0CDD7AC6" w14:textId="77777777" w:rsidTr="6814B89C">
        <w:trPr>
          <w:trHeight w:val="358"/>
          <w:jc w:val="center"/>
        </w:trPr>
        <w:tc>
          <w:tcPr>
            <w:tcW w:w="344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2270A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Název:</w:t>
            </w:r>
          </w:p>
        </w:tc>
        <w:tc>
          <w:tcPr>
            <w:tcW w:w="5998" w:type="dxa"/>
            <w:gridSpan w:val="2"/>
            <w:tcBorders>
              <w:top w:val="single" w:sz="4" w:space="0" w:color="auto"/>
            </w:tcBorders>
            <w:vAlign w:val="center"/>
          </w:tcPr>
          <w:p w14:paraId="24207962" w14:textId="77777777" w:rsidR="009378C0" w:rsidRPr="0034623E" w:rsidRDefault="009378C0" w:rsidP="00A47AD1">
            <w:pPr>
              <w:spacing w:line="276" w:lineRule="auto"/>
              <w:rPr>
                <w:rFonts w:ascii="Aptos" w:hAnsi="Aptos" w:cs="Tahoma"/>
              </w:rPr>
            </w:pPr>
            <w:r w:rsidRPr="00D81246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34623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D81246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02D0A1E0" w14:textId="77777777" w:rsidTr="00C740EE">
        <w:trPr>
          <w:trHeight w:val="40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7BBAD10" w14:textId="7777777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Sídlo:</w:t>
            </w:r>
          </w:p>
        </w:tc>
        <w:tc>
          <w:tcPr>
            <w:tcW w:w="5998" w:type="dxa"/>
            <w:gridSpan w:val="2"/>
          </w:tcPr>
          <w:p w14:paraId="65EAFBF4" w14:textId="05947E38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11EC80B8" w14:textId="77777777" w:rsidTr="00C740EE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DEC6E0" w14:textId="45DDC2E8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Tel.:</w:t>
            </w:r>
          </w:p>
        </w:tc>
        <w:tc>
          <w:tcPr>
            <w:tcW w:w="5998" w:type="dxa"/>
            <w:gridSpan w:val="2"/>
          </w:tcPr>
          <w:p w14:paraId="35803135" w14:textId="16D6FEBB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0BE50A71" w14:textId="77777777" w:rsidTr="00C740EE">
        <w:trPr>
          <w:trHeight w:val="34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8AB604C" w14:textId="275BE675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ID datové schránky:</w:t>
            </w:r>
          </w:p>
        </w:tc>
        <w:tc>
          <w:tcPr>
            <w:tcW w:w="5998" w:type="dxa"/>
            <w:gridSpan w:val="2"/>
          </w:tcPr>
          <w:p w14:paraId="0199FF55" w14:textId="33151E40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7D6534CD" w14:textId="77777777" w:rsidTr="00C740EE">
        <w:trPr>
          <w:trHeight w:val="354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912CABE" w14:textId="1D773E71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IČO/DIČ:</w:t>
            </w:r>
          </w:p>
        </w:tc>
        <w:tc>
          <w:tcPr>
            <w:tcW w:w="5998" w:type="dxa"/>
            <w:gridSpan w:val="2"/>
          </w:tcPr>
          <w:p w14:paraId="20F8A1D5" w14:textId="5BA3BFEE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0B474F38" w14:textId="77777777" w:rsidTr="00C740EE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C73B969" w14:textId="7777777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Právní forma:</w:t>
            </w:r>
          </w:p>
        </w:tc>
        <w:tc>
          <w:tcPr>
            <w:tcW w:w="5998" w:type="dxa"/>
            <w:gridSpan w:val="2"/>
          </w:tcPr>
          <w:p w14:paraId="6E9CAA89" w14:textId="0C25B5A2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  <w:bCs/>
                <w:snapToGrid w:val="0"/>
                <w:highlight w:val="yellow"/>
              </w:rPr>
            </w:pP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50772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50772E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507805" w:rsidRPr="00CB6ADC" w14:paraId="2250371E" w14:textId="77777777" w:rsidTr="6814B89C">
        <w:trPr>
          <w:trHeight w:val="3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11061923" w14:textId="7D3CC9F3" w:rsidR="00507805" w:rsidRPr="0034623E" w:rsidRDefault="00507805" w:rsidP="00A47AD1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Dodavatel čestně prohlašuje, že je malým nebo středním</w:t>
            </w:r>
            <w:r w:rsidR="00487960" w:rsidRPr="0034623E">
              <w:rPr>
                <w:rFonts w:ascii="Aptos" w:hAnsi="Aptos" w:cs="Tahoma"/>
                <w:b/>
                <w:sz w:val="22"/>
                <w:szCs w:val="22"/>
              </w:rPr>
              <w:t xml:space="preserve"> </w:t>
            </w:r>
            <w:r w:rsidRPr="0034623E">
              <w:rPr>
                <w:rFonts w:ascii="Aptos" w:hAnsi="Aptos" w:cs="Tahoma"/>
                <w:b/>
                <w:sz w:val="22"/>
                <w:szCs w:val="22"/>
              </w:rPr>
              <w:t>podnikem</w:t>
            </w:r>
            <w:r w:rsidRPr="0034623E">
              <w:rPr>
                <w:rStyle w:val="Znakapoznpodarou"/>
                <w:rFonts w:ascii="Aptos" w:hAnsi="Aptos" w:cs="Tahoma"/>
                <w:b/>
                <w:sz w:val="22"/>
                <w:szCs w:val="22"/>
              </w:rPr>
              <w:footnoteReference w:id="1"/>
            </w:r>
          </w:p>
        </w:tc>
        <w:tc>
          <w:tcPr>
            <w:tcW w:w="5998" w:type="dxa"/>
            <w:gridSpan w:val="2"/>
            <w:vAlign w:val="center"/>
          </w:tcPr>
          <w:p w14:paraId="31FF1833" w14:textId="26F42828" w:rsidR="00507805" w:rsidRPr="0034623E" w:rsidRDefault="00507805" w:rsidP="00A47AD1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34623E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ANO/NE</w:t>
            </w:r>
          </w:p>
        </w:tc>
      </w:tr>
      <w:tr w:rsidR="009378C0" w:rsidRPr="00CB6ADC" w14:paraId="3F91B19F" w14:textId="77777777" w:rsidTr="6814B89C">
        <w:trPr>
          <w:trHeight w:val="266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25CDCDD" w14:textId="7CA9829C" w:rsidR="009378C0" w:rsidRPr="0034623E" w:rsidRDefault="009378C0" w:rsidP="00A47AD1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Osoba oprávněná zastupovat dodavatele:</w:t>
            </w:r>
          </w:p>
        </w:tc>
      </w:tr>
      <w:tr w:rsidR="00D81246" w:rsidRPr="00CB6ADC" w14:paraId="39BB8D8C" w14:textId="77777777" w:rsidTr="00D81246">
        <w:trPr>
          <w:trHeight w:val="356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49B6DE27" w14:textId="201C6B10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5998" w:type="dxa"/>
            <w:gridSpan w:val="2"/>
            <w:vAlign w:val="center"/>
          </w:tcPr>
          <w:p w14:paraId="07754A99" w14:textId="291DE472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275B99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7C535F5A" w14:textId="77777777" w:rsidTr="00D81246">
        <w:trPr>
          <w:trHeight w:val="418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6B321603" w14:textId="005873D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Telefon:</w:t>
            </w:r>
          </w:p>
        </w:tc>
        <w:tc>
          <w:tcPr>
            <w:tcW w:w="5998" w:type="dxa"/>
            <w:gridSpan w:val="2"/>
            <w:vAlign w:val="center"/>
          </w:tcPr>
          <w:p w14:paraId="7B836F57" w14:textId="5C8722EC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275B99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81246" w:rsidRPr="00CB6ADC" w14:paraId="7558B44C" w14:textId="77777777" w:rsidTr="00D81246">
        <w:trPr>
          <w:trHeight w:val="410"/>
          <w:jc w:val="center"/>
        </w:trPr>
        <w:tc>
          <w:tcPr>
            <w:tcW w:w="344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7DFE8D" w14:textId="77777777" w:rsidR="00D81246" w:rsidRPr="0034623E" w:rsidRDefault="00D81246" w:rsidP="00D81246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 xml:space="preserve">E-mail: </w:t>
            </w:r>
          </w:p>
        </w:tc>
        <w:tc>
          <w:tcPr>
            <w:tcW w:w="5998" w:type="dxa"/>
            <w:gridSpan w:val="2"/>
            <w:tcBorders>
              <w:bottom w:val="single" w:sz="4" w:space="0" w:color="auto"/>
            </w:tcBorders>
            <w:vAlign w:val="center"/>
          </w:tcPr>
          <w:p w14:paraId="6D9B2EA0" w14:textId="6D23F924" w:rsidR="00D81246" w:rsidRPr="0034623E" w:rsidRDefault="00D81246" w:rsidP="00D81246">
            <w:pPr>
              <w:spacing w:line="276" w:lineRule="auto"/>
              <w:rPr>
                <w:rFonts w:ascii="Aptos" w:hAnsi="Aptos" w:cs="Tahoma"/>
              </w:rPr>
            </w:pP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275B99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275B99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1F5F4F" w:rsidRPr="00CB6ADC" w14:paraId="547F6329" w14:textId="77777777" w:rsidTr="0034623E">
        <w:trPr>
          <w:trHeight w:val="283"/>
          <w:jc w:val="center"/>
        </w:trPr>
        <w:tc>
          <w:tcPr>
            <w:tcW w:w="344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CD04E45" w14:textId="77777777" w:rsidR="001F5F4F" w:rsidRPr="0034623E" w:rsidRDefault="001F5F4F" w:rsidP="00A47AD1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  <w:tc>
          <w:tcPr>
            <w:tcW w:w="599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E57AC73" w14:textId="77777777" w:rsidR="001F5F4F" w:rsidRPr="0034623E" w:rsidRDefault="001F5F4F" w:rsidP="00A47AD1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</w:p>
        </w:tc>
      </w:tr>
      <w:tr w:rsidR="00D90D42" w:rsidRPr="00CB6ADC" w14:paraId="145DA14A" w14:textId="77777777" w:rsidTr="00CE351B">
        <w:trPr>
          <w:trHeight w:val="410"/>
          <w:jc w:val="center"/>
        </w:trPr>
        <w:tc>
          <w:tcPr>
            <w:tcW w:w="34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1B5BC8F" w14:textId="7733764A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  <w:tc>
          <w:tcPr>
            <w:tcW w:w="59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40F91EA" w14:textId="77777777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</w:p>
        </w:tc>
      </w:tr>
      <w:tr w:rsidR="00D90D42" w:rsidRPr="00CB6ADC" w14:paraId="005637C5" w14:textId="77777777" w:rsidTr="6814B89C">
        <w:trPr>
          <w:trHeight w:val="304"/>
          <w:jc w:val="center"/>
        </w:trPr>
        <w:tc>
          <w:tcPr>
            <w:tcW w:w="9447" w:type="dxa"/>
            <w:gridSpan w:val="4"/>
            <w:shd w:val="clear" w:color="auto" w:fill="D9D9D9" w:themeFill="background1" w:themeFillShade="D9"/>
            <w:vAlign w:val="center"/>
          </w:tcPr>
          <w:p w14:paraId="066F8BE3" w14:textId="7779B61B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highlight w:val="yellow"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Autorizace nabídky osobou oprávněnou zastupovat dodavatele:</w:t>
            </w:r>
          </w:p>
        </w:tc>
      </w:tr>
      <w:tr w:rsidR="00D90D42" w:rsidRPr="00CB6ADC" w14:paraId="532E9499" w14:textId="77777777" w:rsidTr="6814B89C">
        <w:trPr>
          <w:trHeight w:val="961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3B838547" w14:textId="4C0A9198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Podpis osoby oprávněné zastupovat dodavatele:</w:t>
            </w:r>
          </w:p>
        </w:tc>
        <w:tc>
          <w:tcPr>
            <w:tcW w:w="3543" w:type="dxa"/>
            <w:shd w:val="clear" w:color="auto" w:fill="FFFFFF" w:themeFill="background1"/>
            <w:vAlign w:val="bottom"/>
          </w:tcPr>
          <w:p w14:paraId="3F9CBB3A" w14:textId="2242238E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……………………………………</w:t>
            </w:r>
          </w:p>
        </w:tc>
        <w:tc>
          <w:tcPr>
            <w:tcW w:w="2455" w:type="dxa"/>
            <w:shd w:val="clear" w:color="auto" w:fill="FFFFFF" w:themeFill="background1"/>
            <w:vAlign w:val="center"/>
          </w:tcPr>
          <w:p w14:paraId="7D311845" w14:textId="77777777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  <w:i/>
                <w:highlight w:val="yellow"/>
              </w:rPr>
            </w:pPr>
          </w:p>
          <w:p w14:paraId="7727F6A8" w14:textId="2095AC12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</w:rPr>
            </w:pPr>
          </w:p>
        </w:tc>
      </w:tr>
      <w:tr w:rsidR="00D90D42" w:rsidRPr="00CB6ADC" w14:paraId="4BF5E247" w14:textId="77777777" w:rsidTr="00D81246">
        <w:trPr>
          <w:trHeight w:val="41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5BC557D4" w14:textId="7D43FAFB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424E2BDF" w14:textId="73403D51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b/>
                <w:i/>
                <w:highlight w:val="yellow"/>
              </w:rPr>
            </w:pP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E43E77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  <w:tr w:rsidR="00D90D42" w:rsidRPr="00CB6ADC" w14:paraId="6B0588D9" w14:textId="77777777" w:rsidTr="00D81246">
        <w:trPr>
          <w:trHeight w:val="432"/>
          <w:jc w:val="center"/>
        </w:trPr>
        <w:tc>
          <w:tcPr>
            <w:tcW w:w="3449" w:type="dxa"/>
            <w:gridSpan w:val="2"/>
            <w:shd w:val="clear" w:color="auto" w:fill="F2F2F2" w:themeFill="background1" w:themeFillShade="F2"/>
            <w:vAlign w:val="center"/>
          </w:tcPr>
          <w:p w14:paraId="26F1AABE" w14:textId="119E0531" w:rsidR="00D90D42" w:rsidRPr="0034623E" w:rsidRDefault="00D90D42" w:rsidP="00D90D42">
            <w:pPr>
              <w:keepNext/>
              <w:keepLines/>
              <w:spacing w:line="276" w:lineRule="auto"/>
              <w:rPr>
                <w:rFonts w:ascii="Aptos" w:hAnsi="Aptos" w:cs="Tahoma"/>
                <w:b/>
              </w:rPr>
            </w:pPr>
            <w:r w:rsidRPr="0034623E">
              <w:rPr>
                <w:rFonts w:ascii="Aptos" w:hAnsi="Aptos" w:cs="Tahoma"/>
                <w:b/>
                <w:sz w:val="22"/>
                <w:szCs w:val="22"/>
              </w:rPr>
              <w:t>Funkce:</w:t>
            </w:r>
          </w:p>
        </w:tc>
        <w:tc>
          <w:tcPr>
            <w:tcW w:w="5998" w:type="dxa"/>
            <w:gridSpan w:val="2"/>
            <w:shd w:val="clear" w:color="auto" w:fill="FFFFFF" w:themeFill="background1"/>
            <w:vAlign w:val="center"/>
          </w:tcPr>
          <w:p w14:paraId="202FF638" w14:textId="17C15E8D" w:rsidR="00D90D42" w:rsidRPr="0034623E" w:rsidRDefault="00D90D42" w:rsidP="00D90D42">
            <w:pPr>
              <w:spacing w:line="276" w:lineRule="auto"/>
              <w:rPr>
                <w:rFonts w:ascii="Aptos" w:hAnsi="Aptos" w:cs="Tahoma"/>
                <w:highlight w:val="yellow"/>
                <w:lang w:val="en-US"/>
              </w:rPr>
            </w:pP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[</w:t>
            </w:r>
            <w:r w:rsidRPr="00E43E77">
              <w:rPr>
                <w:rFonts w:ascii="Aptos" w:hAnsi="Aptos" w:cs="Tahoma"/>
                <w:sz w:val="22"/>
                <w:szCs w:val="22"/>
                <w:highlight w:val="yellow"/>
                <w:lang w:val="en-US"/>
              </w:rPr>
              <w:t>DOPLNÍ DODAVATEL</w:t>
            </w:r>
            <w:r w:rsidRPr="00E43E77">
              <w:rPr>
                <w:rFonts w:ascii="Aptos" w:hAnsi="Aptos" w:cs="Tahoma"/>
                <w:sz w:val="22"/>
                <w:szCs w:val="22"/>
                <w:lang w:val="en-US"/>
              </w:rPr>
              <w:t>]</w:t>
            </w:r>
          </w:p>
        </w:tc>
      </w:tr>
    </w:tbl>
    <w:p w14:paraId="68C32286" w14:textId="77777777" w:rsidR="004F3DD5" w:rsidRPr="00487960" w:rsidRDefault="004F3DD5" w:rsidP="00487960">
      <w:pPr>
        <w:rPr>
          <w:rFonts w:ascii="Tahoma" w:hAnsi="Tahoma" w:cs="Tahoma"/>
          <w:sz w:val="20"/>
          <w:szCs w:val="20"/>
        </w:rPr>
      </w:pPr>
    </w:p>
    <w:sectPr w:rsidR="004F3DD5" w:rsidRPr="00487960" w:rsidSect="005245B4"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0214E" w14:textId="77777777" w:rsidR="00A97F2A" w:rsidRDefault="00A97F2A" w:rsidP="004665FA">
      <w:r>
        <w:separator/>
      </w:r>
    </w:p>
  </w:endnote>
  <w:endnote w:type="continuationSeparator" w:id="0">
    <w:p w14:paraId="0D91D5FF" w14:textId="77777777" w:rsidR="00A97F2A" w:rsidRDefault="00A97F2A" w:rsidP="0046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78346" w14:textId="04CE713E" w:rsidR="001E2206" w:rsidRDefault="001E2206" w:rsidP="007468A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E1931" w14:textId="77777777" w:rsidR="00A97F2A" w:rsidRDefault="00A97F2A" w:rsidP="004665FA">
      <w:r>
        <w:separator/>
      </w:r>
    </w:p>
  </w:footnote>
  <w:footnote w:type="continuationSeparator" w:id="0">
    <w:p w14:paraId="3B4D3BF9" w14:textId="77777777" w:rsidR="00A97F2A" w:rsidRDefault="00A97F2A" w:rsidP="004665FA">
      <w:r>
        <w:continuationSeparator/>
      </w:r>
    </w:p>
  </w:footnote>
  <w:footnote w:id="1">
    <w:p w14:paraId="40E5052C" w14:textId="7FE02E80" w:rsidR="00507805" w:rsidRPr="00487960" w:rsidRDefault="00507805" w:rsidP="0034623E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487960">
        <w:rPr>
          <w:rStyle w:val="Znakapoznpodarou"/>
          <w:rFonts w:ascii="Aptos" w:hAnsi="Aptos" w:cs="Tahoma"/>
          <w:sz w:val="18"/>
          <w:szCs w:val="18"/>
        </w:rPr>
        <w:footnoteRef/>
      </w:r>
      <w:r w:rsidRPr="00487960">
        <w:rPr>
          <w:rFonts w:ascii="Aptos" w:hAnsi="Aptos" w:cs="Tahoma"/>
          <w:sz w:val="18"/>
          <w:szCs w:val="18"/>
        </w:rPr>
        <w:t xml:space="preserve"> Ve smyslu přílohy č. 1 Nařízení komise (EU) č. 65</w:t>
      </w:r>
      <w:r w:rsidR="00142475" w:rsidRPr="00487960">
        <w:rPr>
          <w:rFonts w:ascii="Aptos" w:hAnsi="Aptos" w:cs="Tahoma"/>
          <w:sz w:val="18"/>
          <w:szCs w:val="18"/>
        </w:rPr>
        <w:t>1</w:t>
      </w:r>
      <w:r w:rsidRPr="00487960">
        <w:rPr>
          <w:rFonts w:ascii="Aptos" w:hAnsi="Aptos" w:cs="Tahoma"/>
          <w:sz w:val="18"/>
          <w:szCs w:val="18"/>
        </w:rPr>
        <w:t>/2014 ze dne 17. června 2014, kterým se v souladu s články 107 a</w:t>
      </w:r>
      <w:r w:rsidR="006F0708">
        <w:rPr>
          <w:rFonts w:ascii="Aptos" w:hAnsi="Aptos" w:cs="Tahoma"/>
          <w:sz w:val="18"/>
          <w:szCs w:val="18"/>
        </w:rPr>
        <w:t> </w:t>
      </w:r>
      <w:r w:rsidRPr="00487960">
        <w:rPr>
          <w:rFonts w:ascii="Aptos" w:hAnsi="Aptos" w:cs="Tahoma"/>
          <w:sz w:val="18"/>
          <w:szCs w:val="18"/>
        </w:rPr>
        <w:t>108 Smlouvy prohlašují určité kategorie podpory za slučitelné s vnitřním trhem.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CE59" w14:textId="4F053B47" w:rsidR="00250642" w:rsidRPr="00F22013" w:rsidRDefault="00250642" w:rsidP="00F22013">
    <w:pPr>
      <w:spacing w:line="276" w:lineRule="auto"/>
      <w:jc w:val="both"/>
      <w:rPr>
        <w:rFonts w:ascii="Aptos" w:hAnsi="Aptos" w:cs="Tahoma"/>
        <w:b/>
        <w:bCs/>
        <w:sz w:val="22"/>
        <w:szCs w:val="22"/>
      </w:rPr>
    </w:pPr>
    <w:r>
      <w:rPr>
        <w:rFonts w:ascii="Aptos" w:hAnsi="Aptos" w:cs="Tahoma"/>
        <w:b/>
        <w:bCs/>
        <w:sz w:val="22"/>
        <w:szCs w:val="22"/>
      </w:rPr>
      <w:t xml:space="preserve">Příloha č. </w:t>
    </w:r>
    <w:r w:rsidR="00703797">
      <w:rPr>
        <w:rFonts w:ascii="Aptos" w:hAnsi="Aptos" w:cs="Tahoma"/>
        <w:b/>
        <w:bCs/>
        <w:sz w:val="22"/>
        <w:szCs w:val="22"/>
      </w:rPr>
      <w:t>3</w:t>
    </w:r>
    <w:r w:rsidR="0034623E">
      <w:rPr>
        <w:rFonts w:ascii="Aptos" w:hAnsi="Aptos" w:cs="Tahoma"/>
        <w:b/>
        <w:bCs/>
        <w:sz w:val="22"/>
        <w:szCs w:val="22"/>
      </w:rPr>
      <w:t xml:space="preserve"> </w:t>
    </w:r>
    <w:r w:rsidR="00C76360">
      <w:rPr>
        <w:rFonts w:ascii="Aptos" w:hAnsi="Aptos" w:cs="Tahoma"/>
        <w:b/>
        <w:bCs/>
        <w:sz w:val="22"/>
        <w:szCs w:val="22"/>
      </w:rPr>
      <w:t>ZD</w:t>
    </w:r>
    <w:r>
      <w:rPr>
        <w:rFonts w:ascii="Aptos" w:hAnsi="Aptos" w:cs="Tahoma"/>
        <w:b/>
        <w:bCs/>
        <w:sz w:val="22"/>
        <w:szCs w:val="22"/>
      </w:rPr>
      <w:t xml:space="preserve"> –</w:t>
    </w:r>
    <w:r w:rsidRPr="00487960">
      <w:rPr>
        <w:rFonts w:ascii="Aptos" w:hAnsi="Aptos" w:cs="Tahoma"/>
        <w:b/>
        <w:bCs/>
        <w:sz w:val="22"/>
        <w:szCs w:val="22"/>
      </w:rPr>
      <w:t xml:space="preserve"> Krycí list </w:t>
    </w:r>
    <w:r>
      <w:rPr>
        <w:rFonts w:ascii="Aptos" w:hAnsi="Aptos" w:cs="Tahoma"/>
        <w:b/>
        <w:bCs/>
        <w:sz w:val="22"/>
        <w:szCs w:val="22"/>
      </w:rPr>
      <w:t>nabídk</w:t>
    </w:r>
    <w:r w:rsidR="00F22013">
      <w:rPr>
        <w:rFonts w:ascii="Aptos" w:hAnsi="Aptos" w:cs="Tahoma"/>
        <w:b/>
        <w:bCs/>
        <w:sz w:val="22"/>
        <w:szCs w:val="22"/>
      </w:rPr>
      <w:t>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1BFC"/>
    <w:rsid w:val="00052588"/>
    <w:rsid w:val="000555C6"/>
    <w:rsid w:val="0006637D"/>
    <w:rsid w:val="0007784D"/>
    <w:rsid w:val="000836F5"/>
    <w:rsid w:val="000911C2"/>
    <w:rsid w:val="000F4684"/>
    <w:rsid w:val="001354CC"/>
    <w:rsid w:val="00137E59"/>
    <w:rsid w:val="00142475"/>
    <w:rsid w:val="00150DD7"/>
    <w:rsid w:val="001671B6"/>
    <w:rsid w:val="001840D3"/>
    <w:rsid w:val="00184BE6"/>
    <w:rsid w:val="001B18EE"/>
    <w:rsid w:val="001B6E4F"/>
    <w:rsid w:val="001B6FBF"/>
    <w:rsid w:val="001C4E7E"/>
    <w:rsid w:val="001D3242"/>
    <w:rsid w:val="001E2206"/>
    <w:rsid w:val="001F5F4F"/>
    <w:rsid w:val="00201F23"/>
    <w:rsid w:val="00211BFC"/>
    <w:rsid w:val="002225E1"/>
    <w:rsid w:val="00245DF0"/>
    <w:rsid w:val="00250642"/>
    <w:rsid w:val="00266E84"/>
    <w:rsid w:val="00281687"/>
    <w:rsid w:val="00291D88"/>
    <w:rsid w:val="002A5567"/>
    <w:rsid w:val="002A72A5"/>
    <w:rsid w:val="002C1702"/>
    <w:rsid w:val="002E214F"/>
    <w:rsid w:val="002F45C8"/>
    <w:rsid w:val="002F552C"/>
    <w:rsid w:val="00317B58"/>
    <w:rsid w:val="00325F1E"/>
    <w:rsid w:val="0034623E"/>
    <w:rsid w:val="00351354"/>
    <w:rsid w:val="00366971"/>
    <w:rsid w:val="00377F71"/>
    <w:rsid w:val="00381845"/>
    <w:rsid w:val="00397276"/>
    <w:rsid w:val="003B3C48"/>
    <w:rsid w:val="003D1558"/>
    <w:rsid w:val="00411D92"/>
    <w:rsid w:val="00421642"/>
    <w:rsid w:val="004233EC"/>
    <w:rsid w:val="004440C8"/>
    <w:rsid w:val="00444ECA"/>
    <w:rsid w:val="004665FA"/>
    <w:rsid w:val="004716A1"/>
    <w:rsid w:val="00484565"/>
    <w:rsid w:val="00486C89"/>
    <w:rsid w:val="00487960"/>
    <w:rsid w:val="004A069B"/>
    <w:rsid w:val="004A1BDB"/>
    <w:rsid w:val="004B6BA6"/>
    <w:rsid w:val="004C67D8"/>
    <w:rsid w:val="004E2256"/>
    <w:rsid w:val="004F3DD5"/>
    <w:rsid w:val="004F76D9"/>
    <w:rsid w:val="00504E2C"/>
    <w:rsid w:val="00507805"/>
    <w:rsid w:val="00511423"/>
    <w:rsid w:val="00511C8B"/>
    <w:rsid w:val="005245B4"/>
    <w:rsid w:val="005418A4"/>
    <w:rsid w:val="005633FC"/>
    <w:rsid w:val="00582F0A"/>
    <w:rsid w:val="00585E19"/>
    <w:rsid w:val="005867DE"/>
    <w:rsid w:val="00586CF4"/>
    <w:rsid w:val="00590FB5"/>
    <w:rsid w:val="005D3E52"/>
    <w:rsid w:val="00603C2B"/>
    <w:rsid w:val="00605B2D"/>
    <w:rsid w:val="00613811"/>
    <w:rsid w:val="00614FF6"/>
    <w:rsid w:val="006304FB"/>
    <w:rsid w:val="006321DB"/>
    <w:rsid w:val="00647FCF"/>
    <w:rsid w:val="006655A2"/>
    <w:rsid w:val="00682A41"/>
    <w:rsid w:val="006B09CA"/>
    <w:rsid w:val="006C2E31"/>
    <w:rsid w:val="006D3F45"/>
    <w:rsid w:val="006E0859"/>
    <w:rsid w:val="006F0708"/>
    <w:rsid w:val="006F112B"/>
    <w:rsid w:val="006F6E2A"/>
    <w:rsid w:val="00703797"/>
    <w:rsid w:val="00716C7A"/>
    <w:rsid w:val="007336C4"/>
    <w:rsid w:val="00736A9B"/>
    <w:rsid w:val="007450CB"/>
    <w:rsid w:val="007468AB"/>
    <w:rsid w:val="00750CB4"/>
    <w:rsid w:val="00751214"/>
    <w:rsid w:val="00770CE1"/>
    <w:rsid w:val="00786E41"/>
    <w:rsid w:val="007B0284"/>
    <w:rsid w:val="007C673B"/>
    <w:rsid w:val="007E38EE"/>
    <w:rsid w:val="00800D9C"/>
    <w:rsid w:val="008045F1"/>
    <w:rsid w:val="00806119"/>
    <w:rsid w:val="00815302"/>
    <w:rsid w:val="00823B98"/>
    <w:rsid w:val="00826530"/>
    <w:rsid w:val="00827C78"/>
    <w:rsid w:val="00844C70"/>
    <w:rsid w:val="00845D92"/>
    <w:rsid w:val="00857856"/>
    <w:rsid w:val="0088231B"/>
    <w:rsid w:val="00887F9E"/>
    <w:rsid w:val="008B08ED"/>
    <w:rsid w:val="008C1598"/>
    <w:rsid w:val="008E173F"/>
    <w:rsid w:val="008F0207"/>
    <w:rsid w:val="00903A91"/>
    <w:rsid w:val="009241D3"/>
    <w:rsid w:val="0093498C"/>
    <w:rsid w:val="00935CF4"/>
    <w:rsid w:val="00936AC1"/>
    <w:rsid w:val="009378C0"/>
    <w:rsid w:val="009512BB"/>
    <w:rsid w:val="009605DE"/>
    <w:rsid w:val="00975459"/>
    <w:rsid w:val="00977E27"/>
    <w:rsid w:val="0099077F"/>
    <w:rsid w:val="00991295"/>
    <w:rsid w:val="009A008F"/>
    <w:rsid w:val="009A249A"/>
    <w:rsid w:val="009B3F7A"/>
    <w:rsid w:val="009C443E"/>
    <w:rsid w:val="009D198A"/>
    <w:rsid w:val="009E5335"/>
    <w:rsid w:val="00A15449"/>
    <w:rsid w:val="00A20635"/>
    <w:rsid w:val="00A31C0D"/>
    <w:rsid w:val="00A372D2"/>
    <w:rsid w:val="00A40CC7"/>
    <w:rsid w:val="00A42C4C"/>
    <w:rsid w:val="00A47AD1"/>
    <w:rsid w:val="00A7054A"/>
    <w:rsid w:val="00A71770"/>
    <w:rsid w:val="00A75DF8"/>
    <w:rsid w:val="00A856E7"/>
    <w:rsid w:val="00A957CD"/>
    <w:rsid w:val="00A97F2A"/>
    <w:rsid w:val="00AB49A8"/>
    <w:rsid w:val="00AD5E53"/>
    <w:rsid w:val="00AF1486"/>
    <w:rsid w:val="00B05407"/>
    <w:rsid w:val="00B126B1"/>
    <w:rsid w:val="00B351A8"/>
    <w:rsid w:val="00B3709D"/>
    <w:rsid w:val="00B42DE5"/>
    <w:rsid w:val="00B52D53"/>
    <w:rsid w:val="00B575B1"/>
    <w:rsid w:val="00B652AA"/>
    <w:rsid w:val="00B96392"/>
    <w:rsid w:val="00BA6ED7"/>
    <w:rsid w:val="00BC1B6D"/>
    <w:rsid w:val="00BC550B"/>
    <w:rsid w:val="00BD4B33"/>
    <w:rsid w:val="00C06AD2"/>
    <w:rsid w:val="00C204B8"/>
    <w:rsid w:val="00C217AC"/>
    <w:rsid w:val="00C279A8"/>
    <w:rsid w:val="00C6003C"/>
    <w:rsid w:val="00C61407"/>
    <w:rsid w:val="00C76360"/>
    <w:rsid w:val="00C76562"/>
    <w:rsid w:val="00C82912"/>
    <w:rsid w:val="00C8416D"/>
    <w:rsid w:val="00C84B46"/>
    <w:rsid w:val="00C92F9A"/>
    <w:rsid w:val="00CB6ADC"/>
    <w:rsid w:val="00CC71F8"/>
    <w:rsid w:val="00CD2058"/>
    <w:rsid w:val="00CE0E93"/>
    <w:rsid w:val="00CE1167"/>
    <w:rsid w:val="00CE351B"/>
    <w:rsid w:val="00CE41B8"/>
    <w:rsid w:val="00D01580"/>
    <w:rsid w:val="00D17790"/>
    <w:rsid w:val="00D2259B"/>
    <w:rsid w:val="00D30A2E"/>
    <w:rsid w:val="00D41F9D"/>
    <w:rsid w:val="00D449E3"/>
    <w:rsid w:val="00D51069"/>
    <w:rsid w:val="00D54E59"/>
    <w:rsid w:val="00D8115B"/>
    <w:rsid w:val="00D81246"/>
    <w:rsid w:val="00D90D42"/>
    <w:rsid w:val="00D92695"/>
    <w:rsid w:val="00DC3C22"/>
    <w:rsid w:val="00DD49B6"/>
    <w:rsid w:val="00DD526B"/>
    <w:rsid w:val="00DE0FE8"/>
    <w:rsid w:val="00DE1BCC"/>
    <w:rsid w:val="00DE688A"/>
    <w:rsid w:val="00E06845"/>
    <w:rsid w:val="00E25094"/>
    <w:rsid w:val="00E41830"/>
    <w:rsid w:val="00E70B08"/>
    <w:rsid w:val="00E817F1"/>
    <w:rsid w:val="00E96BA5"/>
    <w:rsid w:val="00EA6AF3"/>
    <w:rsid w:val="00ED58AA"/>
    <w:rsid w:val="00ED69E3"/>
    <w:rsid w:val="00EF21BE"/>
    <w:rsid w:val="00EF4069"/>
    <w:rsid w:val="00F04C2C"/>
    <w:rsid w:val="00F20FDE"/>
    <w:rsid w:val="00F22013"/>
    <w:rsid w:val="00F26C79"/>
    <w:rsid w:val="00F3580C"/>
    <w:rsid w:val="00F52819"/>
    <w:rsid w:val="00F536B7"/>
    <w:rsid w:val="00F67600"/>
    <w:rsid w:val="00F733B6"/>
    <w:rsid w:val="00F774C0"/>
    <w:rsid w:val="00F81694"/>
    <w:rsid w:val="00F97D12"/>
    <w:rsid w:val="00FA0147"/>
    <w:rsid w:val="00FB2350"/>
    <w:rsid w:val="00FB7D5C"/>
    <w:rsid w:val="00FD3581"/>
    <w:rsid w:val="00FE7DF6"/>
    <w:rsid w:val="26B45DEB"/>
    <w:rsid w:val="61D9B376"/>
    <w:rsid w:val="638BEBD7"/>
    <w:rsid w:val="6814B89C"/>
    <w:rsid w:val="7228E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CA32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5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665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65F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911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11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11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11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11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11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1C2"/>
    <w:rPr>
      <w:rFonts w:ascii="Tahoma" w:eastAsia="Times New Roman" w:hAnsi="Tahoma" w:cs="Tahoma"/>
      <w:sz w:val="16"/>
      <w:szCs w:val="16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780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780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07805"/>
    <w:rPr>
      <w:vertAlign w:val="superscript"/>
    </w:rPr>
  </w:style>
  <w:style w:type="paragraph" w:styleId="Revize">
    <w:name w:val="Revision"/>
    <w:hidden/>
    <w:uiPriority w:val="99"/>
    <w:semiHidden/>
    <w:rsid w:val="009B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E96BA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6BEA68-3B1C-43B3-9C20-9F22C1CAE39D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2.xml><?xml version="1.0" encoding="utf-8"?>
<ds:datastoreItem xmlns:ds="http://schemas.openxmlformats.org/officeDocument/2006/customXml" ds:itemID="{226A8095-3EF8-40C8-98D9-10F7116FB2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29A7BD-52AD-432F-8DAF-A223F128C4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9EADEB-297D-4361-9B8A-1AFEDF24F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2021-05-24T08:51:00Z</dcterms:created>
  <dcterms:modified xsi:type="dcterms:W3CDTF">2025-11-21T09:21:00Z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